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5F" w:rsidRPr="004076B3" w:rsidRDefault="001C545E" w:rsidP="009810B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Progresser en orthographe</w:t>
      </w:r>
      <w:bookmarkStart w:id="0" w:name="_GoBack"/>
      <w:bookmarkEnd w:id="0"/>
      <w:r w:rsidR="009810B4" w:rsidRPr="004076B3">
        <w:rPr>
          <w:rFonts w:ascii="Verdana" w:hAnsi="Verdana"/>
          <w:b/>
          <w:bCs/>
        </w:rPr>
        <w:t xml:space="preserve"> : </w:t>
      </w:r>
    </w:p>
    <w:p w:rsidR="009810B4" w:rsidRPr="004076B3" w:rsidRDefault="009810B4" w:rsidP="009810B4">
      <w:pPr>
        <w:jc w:val="center"/>
        <w:rPr>
          <w:rFonts w:ascii="Verdana" w:hAnsi="Verdana"/>
          <w:b/>
          <w:bCs/>
        </w:rPr>
      </w:pPr>
      <w:r w:rsidRPr="004076B3">
        <w:rPr>
          <w:rFonts w:ascii="Verdana" w:hAnsi="Verdana"/>
          <w:b/>
          <w:bCs/>
        </w:rPr>
        <w:t>L’accord du participe passé.</w:t>
      </w:r>
    </w:p>
    <w:p w:rsidR="009810B4" w:rsidRPr="004076B3" w:rsidRDefault="009810B4" w:rsidP="009810B4">
      <w:pPr>
        <w:jc w:val="both"/>
        <w:rPr>
          <w:rFonts w:ascii="Verdana" w:hAnsi="Verdana"/>
        </w:rPr>
      </w:pPr>
    </w:p>
    <w:p w:rsidR="009810B4" w:rsidRPr="004076B3" w:rsidRDefault="009810B4" w:rsidP="009810B4">
      <w:pPr>
        <w:jc w:val="both"/>
        <w:rPr>
          <w:rFonts w:ascii="Verdana" w:hAnsi="Verdana"/>
        </w:rPr>
      </w:pPr>
    </w:p>
    <w:p w:rsidR="009810B4" w:rsidRPr="00232AED" w:rsidRDefault="009810B4" w:rsidP="009810B4">
      <w:pPr>
        <w:jc w:val="both"/>
        <w:rPr>
          <w:rFonts w:ascii="Verdana" w:hAnsi="Verdana"/>
          <w:b/>
          <w:bCs/>
        </w:rPr>
      </w:pPr>
      <w:r w:rsidRPr="004076B3">
        <w:rPr>
          <w:rFonts w:ascii="Verdana" w:hAnsi="Verdana"/>
          <w:b/>
          <w:bCs/>
        </w:rPr>
        <w:t xml:space="preserve">Maintenant que </w:t>
      </w:r>
      <w:proofErr w:type="spellStart"/>
      <w:r w:rsidRPr="004076B3">
        <w:rPr>
          <w:rFonts w:ascii="Verdana" w:hAnsi="Verdana"/>
          <w:b/>
          <w:bCs/>
        </w:rPr>
        <w:t>chacun.e</w:t>
      </w:r>
      <w:proofErr w:type="spellEnd"/>
      <w:r w:rsidRPr="004076B3">
        <w:rPr>
          <w:rFonts w:ascii="Verdana" w:hAnsi="Verdana"/>
          <w:b/>
          <w:bCs/>
        </w:rPr>
        <w:t xml:space="preserve"> a compris qu’on écrivait les participes passés du premier groupe avec un –é</w:t>
      </w:r>
      <w:r w:rsidRPr="004076B3">
        <w:rPr>
          <w:rFonts w:ascii="Verdana" w:hAnsi="Verdana"/>
        </w:rPr>
        <w:t xml:space="preserve"> et non pas –er [</w:t>
      </w:r>
      <w:proofErr w:type="spellStart"/>
      <w:r w:rsidRPr="004076B3">
        <w:rPr>
          <w:rFonts w:ascii="Verdana" w:hAnsi="Verdana"/>
        </w:rPr>
        <w:t>chacun</w:t>
      </w:r>
      <w:r w:rsidR="00232AED">
        <w:rPr>
          <w:rFonts w:ascii="Verdana" w:hAnsi="Verdana"/>
        </w:rPr>
        <w:t>.e</w:t>
      </w:r>
      <w:proofErr w:type="spellEnd"/>
      <w:r w:rsidRPr="004076B3">
        <w:rPr>
          <w:rFonts w:ascii="Verdana" w:hAnsi="Verdana"/>
        </w:rPr>
        <w:t xml:space="preserve"> son astuce, de la plus répandue-si je peux dire vendre, j’écris –er. Si je peux dire vendu,  j’écris –é – </w:t>
      </w:r>
      <w:r w:rsidR="00232AED">
        <w:rPr>
          <w:rFonts w:ascii="Verdana" w:hAnsi="Verdana"/>
        </w:rPr>
        <w:t>à la plus originale et musicale</w:t>
      </w:r>
      <w:r w:rsidR="00232AED">
        <w:rPr>
          <w:rStyle w:val="Appelnotedebasdep"/>
          <w:rFonts w:ascii="Verdana" w:hAnsi="Verdana"/>
        </w:rPr>
        <w:footnoteReference w:id="1"/>
      </w:r>
      <w:r w:rsidRPr="004076B3">
        <w:rPr>
          <w:rFonts w:ascii="Verdana" w:hAnsi="Verdana"/>
        </w:rPr>
        <w:t xml:space="preserve">], </w:t>
      </w:r>
      <w:r w:rsidRPr="00232AED">
        <w:rPr>
          <w:rFonts w:ascii="Verdana" w:hAnsi="Verdana"/>
          <w:b/>
          <w:bCs/>
        </w:rPr>
        <w:t>revoyons simplement la question de l’accord du participe passé.</w:t>
      </w:r>
    </w:p>
    <w:p w:rsidR="00A642D6" w:rsidRDefault="00A642D6" w:rsidP="00232AE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9810B4" w:rsidRPr="004076B3" w:rsidRDefault="009810B4" w:rsidP="009810B4">
      <w:pPr>
        <w:jc w:val="both"/>
        <w:rPr>
          <w:rFonts w:ascii="Verdana" w:hAnsi="Verdana"/>
          <w:b/>
          <w:bCs/>
          <w:sz w:val="32"/>
          <w:szCs w:val="32"/>
        </w:rPr>
      </w:pPr>
      <w:r w:rsidRPr="004076B3">
        <w:rPr>
          <w:rFonts w:ascii="Verdana" w:hAnsi="Verdana"/>
          <w:b/>
          <w:bCs/>
          <w:sz w:val="32"/>
          <w:szCs w:val="32"/>
        </w:rPr>
        <w:t xml:space="preserve">C’est l’histoire d’un </w:t>
      </w:r>
      <w:r w:rsidRPr="004076B3">
        <w:rPr>
          <w:rFonts w:ascii="Verdana" w:hAnsi="Verdana"/>
          <w:b/>
          <w:bCs/>
          <w:color w:val="FF0000"/>
          <w:sz w:val="32"/>
          <w:szCs w:val="32"/>
        </w:rPr>
        <w:t xml:space="preserve">mur </w:t>
      </w:r>
      <w:r w:rsidRPr="004076B3">
        <w:rPr>
          <w:rFonts w:ascii="Verdana" w:hAnsi="Verdana"/>
          <w:b/>
          <w:bCs/>
          <w:sz w:val="32"/>
          <w:szCs w:val="32"/>
        </w:rPr>
        <w:t>(</w:t>
      </w:r>
      <w:r w:rsidRPr="00232AED">
        <w:rPr>
          <w:rFonts w:ascii="Verdana" w:hAnsi="Verdana"/>
          <w:b/>
          <w:bCs/>
          <w:color w:val="FF0000"/>
          <w:sz w:val="32"/>
          <w:szCs w:val="32"/>
        </w:rPr>
        <w:t>avoir</w:t>
      </w:r>
      <w:r w:rsidRPr="004076B3">
        <w:rPr>
          <w:rFonts w:ascii="Verdana" w:hAnsi="Verdana"/>
          <w:b/>
          <w:bCs/>
          <w:sz w:val="32"/>
          <w:szCs w:val="32"/>
        </w:rPr>
        <w:t xml:space="preserve">), d’une </w:t>
      </w:r>
      <w:r w:rsidRPr="00232AED">
        <w:rPr>
          <w:rFonts w:ascii="Verdana" w:hAnsi="Verdana"/>
          <w:b/>
          <w:bCs/>
          <w:color w:val="00B050"/>
          <w:sz w:val="32"/>
          <w:szCs w:val="32"/>
        </w:rPr>
        <w:t xml:space="preserve">passoire </w:t>
      </w:r>
      <w:r w:rsidRPr="004076B3">
        <w:rPr>
          <w:rFonts w:ascii="Verdana" w:hAnsi="Verdana"/>
          <w:b/>
          <w:bCs/>
          <w:sz w:val="32"/>
          <w:szCs w:val="32"/>
        </w:rPr>
        <w:t>(</w:t>
      </w:r>
      <w:proofErr w:type="gramStart"/>
      <w:r w:rsidRPr="00232AED">
        <w:rPr>
          <w:rFonts w:ascii="Verdana" w:hAnsi="Verdana"/>
          <w:b/>
          <w:bCs/>
          <w:color w:val="00B050"/>
          <w:sz w:val="32"/>
          <w:szCs w:val="32"/>
        </w:rPr>
        <w:t>être</w:t>
      </w:r>
      <w:proofErr w:type="gramEnd"/>
      <w:r w:rsidRPr="004076B3">
        <w:rPr>
          <w:rFonts w:ascii="Verdana" w:hAnsi="Verdana"/>
          <w:b/>
          <w:bCs/>
          <w:sz w:val="32"/>
          <w:szCs w:val="32"/>
        </w:rPr>
        <w:t xml:space="preserve">) et d’un </w:t>
      </w:r>
      <w:r w:rsidRPr="004076B3">
        <w:rPr>
          <w:rFonts w:ascii="Verdana" w:hAnsi="Verdana"/>
          <w:b/>
          <w:bCs/>
          <w:color w:val="2F5496" w:themeColor="accent5" w:themeShade="BF"/>
          <w:sz w:val="32"/>
          <w:szCs w:val="32"/>
        </w:rPr>
        <w:t xml:space="preserve">passe-muraille </w:t>
      </w:r>
      <w:r w:rsidRPr="004076B3">
        <w:rPr>
          <w:rFonts w:ascii="Verdana" w:hAnsi="Verdana"/>
          <w:b/>
          <w:bCs/>
          <w:sz w:val="32"/>
          <w:szCs w:val="32"/>
        </w:rPr>
        <w:t xml:space="preserve">(le </w:t>
      </w:r>
      <w:r w:rsidRPr="00232AED">
        <w:rPr>
          <w:rFonts w:ascii="Verdana" w:hAnsi="Verdana"/>
          <w:b/>
          <w:bCs/>
          <w:color w:val="2F5496" w:themeColor="accent5" w:themeShade="BF"/>
          <w:sz w:val="32"/>
          <w:szCs w:val="32"/>
        </w:rPr>
        <w:t xml:space="preserve">COD </w:t>
      </w:r>
      <w:r w:rsidRPr="004076B3">
        <w:rPr>
          <w:rFonts w:ascii="Verdana" w:hAnsi="Verdana"/>
          <w:b/>
          <w:bCs/>
          <w:sz w:val="32"/>
          <w:szCs w:val="32"/>
        </w:rPr>
        <w:t>placé avant avoir) :</w:t>
      </w:r>
    </w:p>
    <w:p w:rsidR="004076B3" w:rsidRPr="004076B3" w:rsidRDefault="004076B3" w:rsidP="009810B4">
      <w:pPr>
        <w:jc w:val="both"/>
        <w:rPr>
          <w:rFonts w:ascii="Verdana" w:hAnsi="Verdana"/>
          <w:b/>
          <w:bCs/>
          <w:sz w:val="32"/>
          <w:szCs w:val="32"/>
        </w:rPr>
      </w:pPr>
    </w:p>
    <w:p w:rsidR="004076B3" w:rsidRPr="004076B3" w:rsidRDefault="004076B3" w:rsidP="009810B4">
      <w:pPr>
        <w:jc w:val="both"/>
        <w:rPr>
          <w:rFonts w:ascii="Verdana" w:hAnsi="Verdana"/>
          <w:b/>
          <w:bCs/>
          <w:color w:val="FF0000"/>
          <w:sz w:val="32"/>
          <w:szCs w:val="32"/>
        </w:rPr>
      </w:pPr>
      <w:r w:rsidRPr="004076B3">
        <w:rPr>
          <w:rFonts w:ascii="Verdana" w:hAnsi="Verdana"/>
          <w:b/>
          <w:bCs/>
          <w:color w:val="FF0000"/>
          <w:sz w:val="32"/>
          <w:szCs w:val="32"/>
        </w:rPr>
        <w:t>CAS N°1 : le mur.</w:t>
      </w:r>
    </w:p>
    <w:p w:rsidR="009810B4" w:rsidRPr="004076B3" w:rsidRDefault="009810B4" w:rsidP="00694155">
      <w:pPr>
        <w:jc w:val="both"/>
        <w:rPr>
          <w:rFonts w:ascii="Verdana" w:hAnsi="Verdana"/>
          <w:sz w:val="28"/>
          <w:szCs w:val="28"/>
        </w:rPr>
      </w:pPr>
      <w:r w:rsidRPr="004076B3">
        <w:rPr>
          <w:rFonts w:ascii="Verdana" w:hAnsi="Verdana"/>
          <w:sz w:val="28"/>
          <w:szCs w:val="28"/>
          <w:u w:val="single"/>
        </w:rPr>
        <w:t>J</w:t>
      </w:r>
      <w:r w:rsidRPr="004076B3">
        <w:rPr>
          <w:rFonts w:ascii="Verdana" w:hAnsi="Verdana"/>
          <w:sz w:val="28"/>
          <w:szCs w:val="28"/>
        </w:rPr>
        <w:t>’</w:t>
      </w:r>
      <w:r w:rsidRPr="004076B3">
        <w:rPr>
          <w:rFonts w:ascii="Verdana" w:hAnsi="Verdana"/>
          <w:color w:val="FF0000"/>
          <w:sz w:val="28"/>
          <w:szCs w:val="28"/>
        </w:rPr>
        <w:t xml:space="preserve">ai </w:t>
      </w:r>
      <w:r w:rsidR="00694155">
        <w:rPr>
          <w:rFonts w:ascii="Verdana" w:hAnsi="Verdana"/>
          <w:b/>
          <w:bCs/>
          <w:sz w:val="28"/>
          <w:szCs w:val="28"/>
        </w:rPr>
        <w:t xml:space="preserve">retrouvé </w:t>
      </w:r>
      <w:r w:rsidRPr="004076B3">
        <w:rPr>
          <w:rFonts w:ascii="Verdana" w:hAnsi="Verdana"/>
          <w:sz w:val="28"/>
          <w:szCs w:val="28"/>
        </w:rPr>
        <w:t xml:space="preserve">mes clés. </w:t>
      </w:r>
      <w:r w:rsidRPr="004076B3">
        <w:rPr>
          <w:rFonts w:ascii="Verdana" w:hAnsi="Verdana"/>
          <w:sz w:val="28"/>
          <w:szCs w:val="28"/>
          <w:u w:val="single"/>
        </w:rPr>
        <w:t>Ils</w:t>
      </w:r>
      <w:r w:rsidRPr="004076B3">
        <w:rPr>
          <w:rFonts w:ascii="Verdana" w:hAnsi="Verdana"/>
          <w:sz w:val="28"/>
          <w:szCs w:val="28"/>
        </w:rPr>
        <w:t xml:space="preserve"> </w:t>
      </w:r>
      <w:r w:rsidRPr="004076B3">
        <w:rPr>
          <w:rFonts w:ascii="Verdana" w:hAnsi="Verdana"/>
          <w:color w:val="FF0000"/>
          <w:sz w:val="28"/>
          <w:szCs w:val="28"/>
        </w:rPr>
        <w:t xml:space="preserve">ont </w:t>
      </w:r>
      <w:r w:rsidRPr="004076B3">
        <w:rPr>
          <w:rFonts w:ascii="Verdana" w:hAnsi="Verdana"/>
          <w:b/>
          <w:bCs/>
          <w:sz w:val="28"/>
          <w:szCs w:val="28"/>
        </w:rPr>
        <w:t>perdu</w:t>
      </w:r>
      <w:r w:rsidRPr="004076B3">
        <w:rPr>
          <w:rFonts w:ascii="Verdana" w:hAnsi="Verdana"/>
          <w:sz w:val="28"/>
          <w:szCs w:val="28"/>
        </w:rPr>
        <w:t xml:space="preserve"> leurs clés. </w:t>
      </w:r>
      <w:r w:rsidRPr="004076B3">
        <w:rPr>
          <w:rFonts w:ascii="Verdana" w:hAnsi="Verdana"/>
          <w:sz w:val="28"/>
          <w:szCs w:val="28"/>
          <w:u w:val="single"/>
        </w:rPr>
        <w:t>Elle</w:t>
      </w:r>
      <w:r w:rsidRPr="004076B3">
        <w:rPr>
          <w:rFonts w:ascii="Verdana" w:hAnsi="Verdana"/>
          <w:sz w:val="28"/>
          <w:szCs w:val="28"/>
        </w:rPr>
        <w:t xml:space="preserve"> </w:t>
      </w:r>
      <w:r w:rsidRPr="004076B3">
        <w:rPr>
          <w:rFonts w:ascii="Verdana" w:hAnsi="Verdana"/>
          <w:color w:val="FF0000"/>
          <w:sz w:val="28"/>
          <w:szCs w:val="28"/>
        </w:rPr>
        <w:t xml:space="preserve">a </w:t>
      </w:r>
      <w:r w:rsidRPr="004076B3">
        <w:rPr>
          <w:rFonts w:ascii="Verdana" w:hAnsi="Verdana"/>
          <w:b/>
          <w:bCs/>
          <w:sz w:val="28"/>
          <w:szCs w:val="28"/>
        </w:rPr>
        <w:t>voyagé</w:t>
      </w:r>
      <w:r w:rsidRPr="004076B3">
        <w:rPr>
          <w:rFonts w:ascii="Verdana" w:hAnsi="Verdana"/>
          <w:sz w:val="28"/>
          <w:szCs w:val="28"/>
        </w:rPr>
        <w:t xml:space="preserve"> en avion. </w:t>
      </w:r>
      <w:r w:rsidRPr="004076B3">
        <w:rPr>
          <w:rFonts w:ascii="Verdana" w:hAnsi="Verdana"/>
          <w:sz w:val="28"/>
          <w:szCs w:val="28"/>
          <w:u w:val="single"/>
        </w:rPr>
        <w:t>On</w:t>
      </w:r>
      <w:r w:rsidRPr="004076B3">
        <w:rPr>
          <w:rFonts w:ascii="Verdana" w:hAnsi="Verdana"/>
          <w:sz w:val="28"/>
          <w:szCs w:val="28"/>
        </w:rPr>
        <w:t xml:space="preserve"> </w:t>
      </w:r>
      <w:r w:rsidRPr="004076B3">
        <w:rPr>
          <w:rFonts w:ascii="Verdana" w:hAnsi="Verdana"/>
          <w:color w:val="FF0000"/>
          <w:sz w:val="28"/>
          <w:szCs w:val="28"/>
        </w:rPr>
        <w:t>a</w:t>
      </w:r>
      <w:r w:rsidRPr="004076B3">
        <w:rPr>
          <w:rFonts w:ascii="Verdana" w:hAnsi="Verdana"/>
          <w:sz w:val="28"/>
          <w:szCs w:val="28"/>
        </w:rPr>
        <w:t xml:space="preserve"> </w:t>
      </w:r>
      <w:r w:rsidRPr="004076B3">
        <w:rPr>
          <w:rFonts w:ascii="Verdana" w:hAnsi="Verdana"/>
          <w:b/>
          <w:bCs/>
          <w:sz w:val="28"/>
          <w:szCs w:val="28"/>
        </w:rPr>
        <w:t>appris</w:t>
      </w:r>
      <w:r w:rsidRPr="004076B3">
        <w:rPr>
          <w:rFonts w:ascii="Verdana" w:hAnsi="Verdana"/>
          <w:sz w:val="28"/>
          <w:szCs w:val="28"/>
        </w:rPr>
        <w:t xml:space="preserve"> notre leçon.</w:t>
      </w:r>
    </w:p>
    <w:p w:rsidR="009810B4" w:rsidRPr="004076B3" w:rsidRDefault="009810B4" w:rsidP="009810B4">
      <w:pPr>
        <w:jc w:val="both"/>
        <w:rPr>
          <w:rFonts w:ascii="Verdana" w:hAnsi="Verdana"/>
          <w:sz w:val="28"/>
          <w:szCs w:val="28"/>
        </w:rPr>
      </w:pPr>
      <w:r w:rsidRPr="004076B3">
        <w:rPr>
          <w:rFonts w:ascii="Verdana" w:hAnsi="Verdana"/>
          <w:sz w:val="28"/>
          <w:szCs w:val="28"/>
        </w:rPr>
        <w:t xml:space="preserve">Après l’auxiliaire avoir, le </w:t>
      </w:r>
      <w:r w:rsidRPr="004076B3">
        <w:rPr>
          <w:rFonts w:ascii="Verdana" w:hAnsi="Verdana"/>
          <w:b/>
          <w:bCs/>
          <w:sz w:val="28"/>
          <w:szCs w:val="28"/>
        </w:rPr>
        <w:t>participe passé</w:t>
      </w:r>
      <w:r w:rsidRPr="004076B3">
        <w:rPr>
          <w:rFonts w:ascii="Verdana" w:hAnsi="Verdana"/>
          <w:sz w:val="28"/>
          <w:szCs w:val="28"/>
        </w:rPr>
        <w:t xml:space="preserve"> ne s’accorde pas avec le </w:t>
      </w:r>
      <w:r w:rsidRPr="004076B3">
        <w:rPr>
          <w:rFonts w:ascii="Verdana" w:hAnsi="Verdana"/>
          <w:sz w:val="28"/>
          <w:szCs w:val="28"/>
          <w:u w:val="single"/>
        </w:rPr>
        <w:t>sujet</w:t>
      </w:r>
      <w:r w:rsidRPr="004076B3">
        <w:rPr>
          <w:rFonts w:ascii="Verdana" w:hAnsi="Verdana"/>
          <w:sz w:val="28"/>
          <w:szCs w:val="28"/>
        </w:rPr>
        <w:t>.</w:t>
      </w:r>
    </w:p>
    <w:p w:rsidR="009810B4" w:rsidRPr="004076B3" w:rsidRDefault="009810B4" w:rsidP="009810B4">
      <w:pPr>
        <w:jc w:val="both"/>
        <w:rPr>
          <w:rFonts w:ascii="Verdana" w:hAnsi="Verdana"/>
        </w:rPr>
      </w:pPr>
      <w:r w:rsidRPr="004076B3">
        <w:rPr>
          <w:rFonts w:ascii="Verdana" w:hAnsi="Verdana"/>
        </w:rPr>
        <w:t>NB Si « appris » dans le dernier exemple prend un –s, ce n’est pas une marque du pluriel, c’est juste parce que le participe passé des verbes en –i s’écrit –i, -</w:t>
      </w:r>
      <w:proofErr w:type="spellStart"/>
      <w:r w:rsidRPr="004076B3">
        <w:rPr>
          <w:rFonts w:ascii="Verdana" w:hAnsi="Verdana"/>
        </w:rPr>
        <w:t>it</w:t>
      </w:r>
      <w:proofErr w:type="spellEnd"/>
      <w:r w:rsidRPr="004076B3">
        <w:rPr>
          <w:rFonts w:ascii="Verdana" w:hAnsi="Verdana"/>
        </w:rPr>
        <w:t>, -</w:t>
      </w:r>
      <w:proofErr w:type="spellStart"/>
      <w:r w:rsidRPr="004076B3">
        <w:rPr>
          <w:rFonts w:ascii="Verdana" w:hAnsi="Verdana"/>
        </w:rPr>
        <w:t>is</w:t>
      </w:r>
      <w:proofErr w:type="spellEnd"/>
      <w:r w:rsidRPr="004076B3">
        <w:rPr>
          <w:rFonts w:ascii="Verdana" w:hAnsi="Verdana"/>
        </w:rPr>
        <w:t>. Pour savoir s’il y a une lettre finale muette, je passe au féminin pour l’entendre. (Les carottes sont cuites ? J’ai cuit les carottes. J’ai pris mon écharpe ? L’écharpe a été prise. J’ai fini mon travail. Ma leçon est finie)</w:t>
      </w:r>
    </w:p>
    <w:p w:rsidR="009810B4" w:rsidRDefault="009810B4" w:rsidP="004076B3">
      <w:pPr>
        <w:jc w:val="both"/>
        <w:rPr>
          <w:rFonts w:ascii="Verdana" w:hAnsi="Verdana"/>
        </w:rPr>
      </w:pPr>
    </w:p>
    <w:p w:rsidR="00A642D6" w:rsidRDefault="00A642D6" w:rsidP="004076B3">
      <w:pPr>
        <w:jc w:val="both"/>
        <w:rPr>
          <w:rFonts w:ascii="Verdana" w:hAnsi="Verdana"/>
        </w:rPr>
      </w:pPr>
    </w:p>
    <w:p w:rsidR="00232AED" w:rsidRDefault="00232AED" w:rsidP="004076B3">
      <w:pPr>
        <w:jc w:val="both"/>
        <w:rPr>
          <w:rFonts w:ascii="Verdana" w:hAnsi="Verdana"/>
        </w:rPr>
      </w:pPr>
    </w:p>
    <w:p w:rsidR="00A642D6" w:rsidRDefault="00A642D6" w:rsidP="004076B3">
      <w:pPr>
        <w:jc w:val="both"/>
        <w:rPr>
          <w:rFonts w:ascii="Verdana" w:hAnsi="Verdana"/>
        </w:rPr>
      </w:pPr>
    </w:p>
    <w:p w:rsidR="004076B3" w:rsidRPr="004076B3" w:rsidRDefault="004076B3" w:rsidP="004076B3">
      <w:pPr>
        <w:jc w:val="both"/>
        <w:rPr>
          <w:rFonts w:ascii="Verdana" w:hAnsi="Verdana"/>
        </w:rPr>
      </w:pPr>
    </w:p>
    <w:p w:rsidR="004076B3" w:rsidRPr="00A642D6" w:rsidRDefault="004076B3" w:rsidP="004076B3">
      <w:pPr>
        <w:jc w:val="both"/>
        <w:rPr>
          <w:rFonts w:ascii="Verdana" w:hAnsi="Verdana"/>
          <w:b/>
          <w:bCs/>
          <w:color w:val="00B050"/>
          <w:sz w:val="28"/>
          <w:szCs w:val="28"/>
        </w:rPr>
      </w:pPr>
      <w:r w:rsidRPr="00A642D6">
        <w:rPr>
          <w:rFonts w:ascii="Verdana" w:hAnsi="Verdana"/>
          <w:b/>
          <w:bCs/>
          <w:color w:val="00B050"/>
          <w:sz w:val="28"/>
          <w:szCs w:val="28"/>
        </w:rPr>
        <w:lastRenderedPageBreak/>
        <w:t>CAS N°2 : la passoire.</w:t>
      </w:r>
    </w:p>
    <w:p w:rsidR="004076B3" w:rsidRDefault="004076B3" w:rsidP="004076B3">
      <w:pPr>
        <w:rPr>
          <w:rFonts w:ascii="Verdana" w:hAnsi="Verdana"/>
          <w:sz w:val="28"/>
          <w:szCs w:val="28"/>
        </w:rPr>
      </w:pPr>
    </w:p>
    <w:p w:rsidR="004076B3" w:rsidRDefault="004076B3" w:rsidP="004076B3">
      <w:pPr>
        <w:rPr>
          <w:rFonts w:ascii="Verdana" w:hAnsi="Verdana"/>
          <w:sz w:val="28"/>
          <w:szCs w:val="28"/>
        </w:rPr>
      </w:pPr>
      <w:r w:rsidRPr="004076B3">
        <w:rPr>
          <w:rFonts w:ascii="Verdana" w:hAnsi="Verdana"/>
          <w:sz w:val="28"/>
          <w:szCs w:val="28"/>
          <w:highlight w:val="yellow"/>
          <w:u w:val="single"/>
        </w:rPr>
        <w:t>Les clés</w:t>
      </w:r>
      <w:r>
        <w:rPr>
          <w:rFonts w:ascii="Verdana" w:hAnsi="Verdana"/>
          <w:sz w:val="28"/>
          <w:szCs w:val="28"/>
        </w:rPr>
        <w:t xml:space="preserve"> </w:t>
      </w:r>
      <w:r w:rsidRPr="00A642D6">
        <w:rPr>
          <w:rFonts w:ascii="Verdana" w:hAnsi="Verdana"/>
          <w:color w:val="00B050"/>
          <w:sz w:val="28"/>
          <w:szCs w:val="28"/>
        </w:rPr>
        <w:t xml:space="preserve">sont </w:t>
      </w:r>
      <w:r w:rsidRPr="004076B3">
        <w:rPr>
          <w:rFonts w:ascii="Verdana" w:hAnsi="Verdana"/>
          <w:b/>
          <w:bCs/>
          <w:sz w:val="28"/>
          <w:szCs w:val="28"/>
        </w:rPr>
        <w:t>perdu</w:t>
      </w:r>
      <w:r w:rsidRPr="00694155">
        <w:rPr>
          <w:rFonts w:ascii="Verdana" w:hAnsi="Verdana"/>
          <w:b/>
          <w:bCs/>
          <w:sz w:val="28"/>
          <w:szCs w:val="28"/>
          <w:highlight w:val="yellow"/>
          <w:u w:val="single"/>
        </w:rPr>
        <w:t>es</w:t>
      </w:r>
      <w:r>
        <w:rPr>
          <w:rFonts w:ascii="Verdana" w:hAnsi="Verdana"/>
          <w:sz w:val="28"/>
          <w:szCs w:val="28"/>
        </w:rPr>
        <w:t xml:space="preserve">. </w:t>
      </w:r>
      <w:r w:rsidRPr="004076B3">
        <w:rPr>
          <w:rFonts w:ascii="Verdana" w:hAnsi="Verdana"/>
          <w:sz w:val="28"/>
          <w:szCs w:val="28"/>
          <w:highlight w:val="yellow"/>
          <w:u w:val="single"/>
        </w:rPr>
        <w:t>Les carottes</w:t>
      </w:r>
      <w:r>
        <w:rPr>
          <w:rFonts w:ascii="Verdana" w:hAnsi="Verdana"/>
          <w:sz w:val="28"/>
          <w:szCs w:val="28"/>
        </w:rPr>
        <w:t xml:space="preserve"> </w:t>
      </w:r>
      <w:r w:rsidRPr="00A642D6">
        <w:rPr>
          <w:rFonts w:ascii="Verdana" w:hAnsi="Verdana"/>
          <w:color w:val="00B050"/>
          <w:sz w:val="28"/>
          <w:szCs w:val="28"/>
        </w:rPr>
        <w:t xml:space="preserve">sont </w:t>
      </w:r>
      <w:r w:rsidRPr="004076B3">
        <w:rPr>
          <w:rFonts w:ascii="Verdana" w:hAnsi="Verdana"/>
          <w:b/>
          <w:bCs/>
          <w:sz w:val="28"/>
          <w:szCs w:val="28"/>
        </w:rPr>
        <w:t>cuit</w:t>
      </w:r>
      <w:r w:rsidRPr="00694155">
        <w:rPr>
          <w:rFonts w:ascii="Verdana" w:hAnsi="Verdana"/>
          <w:b/>
          <w:bCs/>
          <w:sz w:val="28"/>
          <w:szCs w:val="28"/>
          <w:highlight w:val="yellow"/>
          <w:u w:val="single"/>
        </w:rPr>
        <w:t>es</w:t>
      </w:r>
      <w:r>
        <w:rPr>
          <w:rFonts w:ascii="Verdana" w:hAnsi="Verdana"/>
          <w:sz w:val="28"/>
          <w:szCs w:val="28"/>
        </w:rPr>
        <w:t xml:space="preserve">. </w:t>
      </w:r>
      <w:r w:rsidRPr="004076B3">
        <w:rPr>
          <w:rFonts w:ascii="Verdana" w:hAnsi="Verdana"/>
          <w:sz w:val="28"/>
          <w:szCs w:val="28"/>
          <w:highlight w:val="yellow"/>
          <w:u w:val="single"/>
        </w:rPr>
        <w:t>Issa et Seydou</w:t>
      </w:r>
      <w:r>
        <w:rPr>
          <w:rFonts w:ascii="Verdana" w:hAnsi="Verdana"/>
          <w:sz w:val="28"/>
          <w:szCs w:val="28"/>
        </w:rPr>
        <w:t xml:space="preserve">  </w:t>
      </w:r>
      <w:r w:rsidRPr="00A642D6">
        <w:rPr>
          <w:rFonts w:ascii="Verdana" w:hAnsi="Verdana"/>
          <w:color w:val="00B050"/>
          <w:sz w:val="28"/>
          <w:szCs w:val="28"/>
        </w:rPr>
        <w:t xml:space="preserve">sont </w:t>
      </w:r>
      <w:r w:rsidRPr="004076B3">
        <w:rPr>
          <w:rFonts w:ascii="Verdana" w:hAnsi="Verdana"/>
          <w:b/>
          <w:bCs/>
          <w:sz w:val="28"/>
          <w:szCs w:val="28"/>
        </w:rPr>
        <w:t>parti</w:t>
      </w:r>
      <w:r w:rsidRPr="00694155">
        <w:rPr>
          <w:rFonts w:ascii="Verdana" w:hAnsi="Verdana"/>
          <w:b/>
          <w:bCs/>
          <w:sz w:val="28"/>
          <w:szCs w:val="28"/>
          <w:highlight w:val="yellow"/>
          <w:u w:val="single"/>
        </w:rPr>
        <w:t>s</w:t>
      </w:r>
      <w:r>
        <w:rPr>
          <w:rFonts w:ascii="Verdana" w:hAnsi="Verdana"/>
          <w:sz w:val="28"/>
          <w:szCs w:val="28"/>
        </w:rPr>
        <w:t xml:space="preserve"> au Sénégal.</w:t>
      </w:r>
    </w:p>
    <w:p w:rsidR="004076B3" w:rsidRDefault="004076B3" w:rsidP="004076B3">
      <w:pPr>
        <w:rPr>
          <w:rFonts w:ascii="Verdana" w:hAnsi="Verdana"/>
          <w:sz w:val="28"/>
          <w:szCs w:val="28"/>
        </w:rPr>
      </w:pPr>
    </w:p>
    <w:p w:rsidR="004076B3" w:rsidRDefault="004076B3" w:rsidP="004076B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Après l’auxiliaire être, le </w:t>
      </w:r>
      <w:r w:rsidRPr="004076B3">
        <w:rPr>
          <w:rFonts w:ascii="Verdana" w:hAnsi="Verdana"/>
          <w:b/>
          <w:bCs/>
          <w:sz w:val="28"/>
          <w:szCs w:val="28"/>
        </w:rPr>
        <w:t>participe passé</w:t>
      </w:r>
      <w:r>
        <w:rPr>
          <w:rFonts w:ascii="Verdana" w:hAnsi="Verdana"/>
          <w:sz w:val="28"/>
          <w:szCs w:val="28"/>
        </w:rPr>
        <w:t xml:space="preserve"> </w:t>
      </w:r>
      <w:r w:rsidRPr="004076B3">
        <w:rPr>
          <w:rFonts w:ascii="Verdana" w:hAnsi="Verdana"/>
          <w:sz w:val="28"/>
          <w:szCs w:val="28"/>
          <w:highlight w:val="yellow"/>
        </w:rPr>
        <w:t>s’accorde</w:t>
      </w:r>
      <w:r>
        <w:rPr>
          <w:rFonts w:ascii="Verdana" w:hAnsi="Verdana"/>
          <w:sz w:val="28"/>
          <w:szCs w:val="28"/>
        </w:rPr>
        <w:t xml:space="preserve"> avec </w:t>
      </w:r>
      <w:r w:rsidRPr="004076B3">
        <w:rPr>
          <w:rFonts w:ascii="Verdana" w:hAnsi="Verdana"/>
          <w:sz w:val="28"/>
          <w:szCs w:val="28"/>
          <w:u w:val="single"/>
        </w:rPr>
        <w:t>le sujet</w:t>
      </w:r>
      <w:r w:rsidRPr="004076B3">
        <w:rPr>
          <w:rFonts w:ascii="Verdana" w:hAnsi="Verdana"/>
          <w:sz w:val="28"/>
          <w:szCs w:val="28"/>
        </w:rPr>
        <w:t>.</w:t>
      </w:r>
    </w:p>
    <w:p w:rsidR="00A642D6" w:rsidRDefault="00A642D6" w:rsidP="004076B3">
      <w:pPr>
        <w:rPr>
          <w:rFonts w:ascii="Verdana" w:hAnsi="Verdana"/>
          <w:sz w:val="28"/>
          <w:szCs w:val="28"/>
        </w:rPr>
      </w:pPr>
    </w:p>
    <w:p w:rsidR="00A642D6" w:rsidRDefault="00A642D6" w:rsidP="004076B3">
      <w:pPr>
        <w:rPr>
          <w:rFonts w:ascii="Verdana" w:hAnsi="Verdana"/>
          <w:sz w:val="28"/>
          <w:szCs w:val="28"/>
        </w:rPr>
      </w:pPr>
    </w:p>
    <w:p w:rsidR="00A642D6" w:rsidRDefault="00A642D6" w:rsidP="004076B3">
      <w:pPr>
        <w:rPr>
          <w:rFonts w:ascii="Verdana" w:hAnsi="Verdana"/>
          <w:sz w:val="28"/>
          <w:szCs w:val="28"/>
        </w:rPr>
      </w:pPr>
    </w:p>
    <w:p w:rsidR="004076B3" w:rsidRDefault="004076B3" w:rsidP="004076B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CAS N°3 : le </w:t>
      </w:r>
      <w:r w:rsidRPr="004076B3">
        <w:rPr>
          <w:rFonts w:ascii="Verdana" w:hAnsi="Verdana"/>
          <w:b/>
          <w:bCs/>
          <w:color w:val="2F5496" w:themeColor="accent5" w:themeShade="BF"/>
          <w:sz w:val="28"/>
          <w:szCs w:val="28"/>
        </w:rPr>
        <w:t>passe-muraille</w:t>
      </w:r>
      <w:r>
        <w:rPr>
          <w:rFonts w:ascii="Verdana" w:hAnsi="Verdana"/>
          <w:b/>
          <w:bCs/>
          <w:sz w:val="28"/>
          <w:szCs w:val="28"/>
        </w:rPr>
        <w:t>.</w:t>
      </w:r>
    </w:p>
    <w:p w:rsidR="004076B3" w:rsidRPr="004076B3" w:rsidRDefault="004076B3" w:rsidP="004076B3">
      <w:pPr>
        <w:rPr>
          <w:rFonts w:ascii="Verdana" w:hAnsi="Verdana"/>
          <w:sz w:val="28"/>
          <w:szCs w:val="28"/>
        </w:rPr>
      </w:pPr>
      <w:r w:rsidRPr="004076B3">
        <w:rPr>
          <w:rFonts w:ascii="Verdana" w:hAnsi="Verdana"/>
          <w:sz w:val="28"/>
          <w:szCs w:val="28"/>
        </w:rPr>
        <w:t xml:space="preserve">Mes clés, </w:t>
      </w:r>
      <w:r w:rsidRPr="004076B3">
        <w:rPr>
          <w:rFonts w:ascii="Verdana" w:hAnsi="Verdana"/>
          <w:sz w:val="28"/>
          <w:szCs w:val="28"/>
          <w:u w:val="single"/>
        </w:rPr>
        <w:t>je</w:t>
      </w:r>
      <w:r w:rsidRPr="004076B3">
        <w:rPr>
          <w:rFonts w:ascii="Verdana" w:hAnsi="Verdana"/>
          <w:sz w:val="28"/>
          <w:szCs w:val="28"/>
        </w:rPr>
        <w:t xml:space="preserve"> </w:t>
      </w:r>
      <w:r w:rsidRPr="004076B3">
        <w:rPr>
          <w:rFonts w:ascii="Verdana" w:hAnsi="Verdana"/>
          <w:color w:val="2F5496" w:themeColor="accent5" w:themeShade="BF"/>
          <w:sz w:val="28"/>
          <w:szCs w:val="28"/>
        </w:rPr>
        <w:t xml:space="preserve">les </w:t>
      </w:r>
      <w:r w:rsidRPr="004076B3">
        <w:rPr>
          <w:rFonts w:ascii="Verdana" w:hAnsi="Verdana"/>
          <w:color w:val="FF0000"/>
          <w:sz w:val="28"/>
          <w:szCs w:val="28"/>
        </w:rPr>
        <w:t>ai</w:t>
      </w:r>
      <w:r w:rsidRPr="004076B3">
        <w:rPr>
          <w:rFonts w:ascii="Verdana" w:hAnsi="Verdana"/>
          <w:sz w:val="28"/>
          <w:szCs w:val="28"/>
        </w:rPr>
        <w:t xml:space="preserve"> </w:t>
      </w:r>
      <w:r w:rsidRPr="004076B3">
        <w:rPr>
          <w:rFonts w:ascii="Verdana" w:hAnsi="Verdana"/>
          <w:b/>
          <w:bCs/>
          <w:sz w:val="28"/>
          <w:szCs w:val="28"/>
        </w:rPr>
        <w:t>perdu</w:t>
      </w:r>
      <w:r w:rsidRPr="00694155">
        <w:rPr>
          <w:rFonts w:ascii="Verdana" w:hAnsi="Verdana"/>
          <w:b/>
          <w:bCs/>
          <w:color w:val="2F5496" w:themeColor="accent5" w:themeShade="BF"/>
          <w:sz w:val="28"/>
          <w:szCs w:val="28"/>
          <w:highlight w:val="yellow"/>
        </w:rPr>
        <w:t>es</w:t>
      </w:r>
      <w:r w:rsidRPr="004076B3">
        <w:rPr>
          <w:rFonts w:ascii="Verdana" w:hAnsi="Verdana"/>
          <w:sz w:val="28"/>
          <w:szCs w:val="28"/>
        </w:rPr>
        <w:t>.</w:t>
      </w:r>
    </w:p>
    <w:p w:rsidR="004076B3" w:rsidRDefault="004076B3" w:rsidP="004076B3">
      <w:pPr>
        <w:rPr>
          <w:rFonts w:ascii="Verdana" w:hAnsi="Verdana"/>
          <w:sz w:val="28"/>
          <w:szCs w:val="28"/>
        </w:rPr>
      </w:pPr>
      <w:r w:rsidRPr="004076B3">
        <w:rPr>
          <w:rFonts w:ascii="Verdana" w:hAnsi="Verdana"/>
          <w:sz w:val="28"/>
          <w:szCs w:val="28"/>
          <w:u w:val="single"/>
        </w:rPr>
        <w:t>Je</w:t>
      </w:r>
      <w:r>
        <w:rPr>
          <w:rFonts w:ascii="Verdana" w:hAnsi="Verdana"/>
          <w:sz w:val="28"/>
          <w:szCs w:val="28"/>
          <w:u w:val="single"/>
        </w:rPr>
        <w:t xml:space="preserve"> </w:t>
      </w:r>
      <w:r w:rsidRPr="004076B3">
        <w:rPr>
          <w:rFonts w:ascii="Verdana" w:hAnsi="Verdana"/>
          <w:color w:val="2F5496" w:themeColor="accent5" w:themeShade="BF"/>
          <w:sz w:val="28"/>
          <w:szCs w:val="28"/>
        </w:rPr>
        <w:t xml:space="preserve">les </w:t>
      </w:r>
      <w:r w:rsidRPr="004076B3">
        <w:rPr>
          <w:rFonts w:ascii="Verdana" w:hAnsi="Verdana"/>
          <w:color w:val="FF0000"/>
          <w:sz w:val="28"/>
          <w:szCs w:val="28"/>
        </w:rPr>
        <w:t>ai</w:t>
      </w:r>
      <w:r w:rsidRPr="004076B3">
        <w:rPr>
          <w:rFonts w:ascii="Verdana" w:hAnsi="Verdana"/>
          <w:sz w:val="28"/>
          <w:szCs w:val="28"/>
        </w:rPr>
        <w:t xml:space="preserve"> </w:t>
      </w:r>
      <w:r w:rsidRPr="004076B3">
        <w:rPr>
          <w:rFonts w:ascii="Verdana" w:hAnsi="Verdana"/>
          <w:b/>
          <w:bCs/>
          <w:sz w:val="28"/>
          <w:szCs w:val="28"/>
        </w:rPr>
        <w:t>retrouvé</w:t>
      </w:r>
      <w:r w:rsidRPr="00694155">
        <w:rPr>
          <w:rFonts w:ascii="Verdana" w:hAnsi="Verdana"/>
          <w:b/>
          <w:bCs/>
          <w:color w:val="2F5496" w:themeColor="accent5" w:themeShade="BF"/>
          <w:sz w:val="28"/>
          <w:szCs w:val="28"/>
          <w:highlight w:val="yellow"/>
        </w:rPr>
        <w:t>es</w:t>
      </w:r>
      <w:r w:rsidRPr="004076B3">
        <w:rPr>
          <w:rFonts w:ascii="Verdana" w:hAnsi="Verdana"/>
          <w:sz w:val="28"/>
          <w:szCs w:val="28"/>
        </w:rPr>
        <w:t>.</w:t>
      </w:r>
    </w:p>
    <w:p w:rsidR="004076B3" w:rsidRDefault="004076B3" w:rsidP="004076B3">
      <w:pPr>
        <w:rPr>
          <w:rFonts w:ascii="Verdana" w:hAnsi="Verdana"/>
          <w:sz w:val="28"/>
          <w:szCs w:val="28"/>
        </w:rPr>
      </w:pPr>
    </w:p>
    <w:p w:rsidR="004076B3" w:rsidRDefault="004076B3" w:rsidP="004076B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Quand un </w:t>
      </w:r>
      <w:r w:rsidRPr="00694155">
        <w:rPr>
          <w:rFonts w:ascii="Verdana" w:hAnsi="Verdana"/>
          <w:color w:val="2F5496" w:themeColor="accent5" w:themeShade="BF"/>
          <w:sz w:val="28"/>
          <w:szCs w:val="28"/>
        </w:rPr>
        <w:t xml:space="preserve">COD </w:t>
      </w:r>
      <w:r>
        <w:rPr>
          <w:rFonts w:ascii="Verdana" w:hAnsi="Verdana"/>
          <w:sz w:val="28"/>
          <w:szCs w:val="28"/>
        </w:rPr>
        <w:t xml:space="preserve">(complément d’objet direct) est placé avant l’auxiliaire avoir, le participe passé </w:t>
      </w:r>
      <w:r w:rsidRPr="00694155">
        <w:rPr>
          <w:rFonts w:ascii="Verdana" w:hAnsi="Verdana"/>
          <w:sz w:val="28"/>
          <w:szCs w:val="28"/>
          <w:highlight w:val="yellow"/>
        </w:rPr>
        <w:t>s’accorde</w:t>
      </w:r>
      <w:r>
        <w:rPr>
          <w:rFonts w:ascii="Verdana" w:hAnsi="Verdana"/>
          <w:sz w:val="28"/>
          <w:szCs w:val="28"/>
        </w:rPr>
        <w:t xml:space="preserve"> avec …le </w:t>
      </w:r>
      <w:r w:rsidRPr="00694155">
        <w:rPr>
          <w:rFonts w:ascii="Verdana" w:hAnsi="Verdana"/>
          <w:color w:val="2F5496" w:themeColor="accent5" w:themeShade="BF"/>
          <w:sz w:val="28"/>
          <w:szCs w:val="28"/>
        </w:rPr>
        <w:t>COD </w:t>
      </w:r>
      <w:r>
        <w:rPr>
          <w:rFonts w:ascii="Verdana" w:hAnsi="Verdana"/>
          <w:sz w:val="28"/>
          <w:szCs w:val="28"/>
        </w:rPr>
        <w:t>!</w:t>
      </w:r>
    </w:p>
    <w:p w:rsidR="00694155" w:rsidRDefault="00694155" w:rsidP="004076B3">
      <w:pPr>
        <w:rPr>
          <w:rFonts w:ascii="Verdana" w:hAnsi="Verdana"/>
          <w:sz w:val="28"/>
          <w:szCs w:val="28"/>
        </w:rPr>
      </w:pPr>
    </w:p>
    <w:p w:rsidR="00694155" w:rsidRDefault="00694155" w:rsidP="004076B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NB : J’ai retrouvé mes clés. (COD placé après. On est dans le cas n°1)</w:t>
      </w:r>
    </w:p>
    <w:p w:rsidR="00694155" w:rsidRDefault="00694155" w:rsidP="004076B3">
      <w:pPr>
        <w:rPr>
          <w:rFonts w:ascii="Verdana" w:hAnsi="Verdana"/>
          <w:sz w:val="28"/>
          <w:szCs w:val="28"/>
        </w:rPr>
      </w:pPr>
    </w:p>
    <w:p w:rsidR="00694155" w:rsidRDefault="00694155" w:rsidP="004076B3">
      <w:pPr>
        <w:rPr>
          <w:rFonts w:ascii="Verdana" w:hAnsi="Verdana"/>
          <w:sz w:val="28"/>
          <w:szCs w:val="28"/>
        </w:rPr>
      </w:pPr>
    </w:p>
    <w:p w:rsidR="00694155" w:rsidRDefault="00694155" w:rsidP="004076B3">
      <w:pPr>
        <w:rPr>
          <w:rFonts w:ascii="Verdana" w:hAnsi="Verdana"/>
          <w:b/>
          <w:bCs/>
          <w:sz w:val="28"/>
          <w:szCs w:val="28"/>
        </w:rPr>
      </w:pPr>
      <w:r w:rsidRPr="00694155">
        <w:rPr>
          <w:rFonts w:ascii="Verdana" w:hAnsi="Verdana"/>
          <w:b/>
          <w:bCs/>
          <w:sz w:val="28"/>
          <w:szCs w:val="28"/>
        </w:rPr>
        <w:t xml:space="preserve">Caillou, puits, pierre, ciseaux, feuille : qui l’emporte entre avoir et être ? </w:t>
      </w:r>
    </w:p>
    <w:p w:rsidR="00694155" w:rsidRDefault="00694155" w:rsidP="004076B3">
      <w:pPr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Réponse : être.</w:t>
      </w:r>
    </w:p>
    <w:p w:rsidR="00A642D6" w:rsidRDefault="00694155" w:rsidP="004076B3">
      <w:pPr>
        <w:rPr>
          <w:rFonts w:ascii="Verdana" w:hAnsi="Verdana"/>
          <w:sz w:val="28"/>
          <w:szCs w:val="28"/>
        </w:rPr>
      </w:pPr>
      <w:r w:rsidRPr="00694155">
        <w:rPr>
          <w:rFonts w:ascii="Verdana" w:hAnsi="Verdana"/>
          <w:sz w:val="28"/>
          <w:szCs w:val="28"/>
          <w:highlight w:val="yellow"/>
          <w:u w:val="single"/>
        </w:rPr>
        <w:t>Elles</w:t>
      </w:r>
      <w:r>
        <w:rPr>
          <w:rFonts w:ascii="Verdana" w:hAnsi="Verdana"/>
          <w:sz w:val="28"/>
          <w:szCs w:val="28"/>
        </w:rPr>
        <w:t xml:space="preserve"> </w:t>
      </w:r>
      <w:r w:rsidRPr="00694155">
        <w:rPr>
          <w:rFonts w:ascii="Verdana" w:hAnsi="Verdana"/>
          <w:color w:val="FF0000"/>
          <w:sz w:val="28"/>
          <w:szCs w:val="28"/>
        </w:rPr>
        <w:t xml:space="preserve">ont </w:t>
      </w:r>
      <w:r w:rsidRPr="00A642D6">
        <w:rPr>
          <w:rFonts w:ascii="Verdana" w:hAnsi="Verdana"/>
          <w:color w:val="00B050"/>
          <w:sz w:val="28"/>
          <w:szCs w:val="28"/>
        </w:rPr>
        <w:t xml:space="preserve">été </w:t>
      </w:r>
      <w:r>
        <w:rPr>
          <w:rFonts w:ascii="Verdana" w:hAnsi="Verdana"/>
          <w:sz w:val="28"/>
          <w:szCs w:val="28"/>
        </w:rPr>
        <w:t>réuni</w:t>
      </w:r>
      <w:r w:rsidRPr="00694155">
        <w:rPr>
          <w:rFonts w:ascii="Verdana" w:hAnsi="Verdana"/>
          <w:sz w:val="28"/>
          <w:szCs w:val="28"/>
          <w:highlight w:val="yellow"/>
          <w:u w:val="single"/>
        </w:rPr>
        <w:t>es</w:t>
      </w:r>
      <w:r>
        <w:rPr>
          <w:rFonts w:ascii="Verdana" w:hAnsi="Verdana"/>
          <w:sz w:val="28"/>
          <w:szCs w:val="28"/>
        </w:rPr>
        <w:t>.</w:t>
      </w:r>
    </w:p>
    <w:p w:rsidR="00A642D6" w:rsidRPr="00A642D6" w:rsidRDefault="00A642D6" w:rsidP="00A642D6">
      <w:pPr>
        <w:rPr>
          <w:rFonts w:ascii="Verdana" w:hAnsi="Verdana"/>
          <w:sz w:val="28"/>
          <w:szCs w:val="28"/>
        </w:rPr>
      </w:pPr>
    </w:p>
    <w:p w:rsidR="00A642D6" w:rsidRPr="00A642D6" w:rsidRDefault="00A642D6" w:rsidP="00A642D6">
      <w:pPr>
        <w:rPr>
          <w:rFonts w:ascii="Verdana" w:hAnsi="Verdana"/>
          <w:sz w:val="28"/>
          <w:szCs w:val="28"/>
        </w:rPr>
      </w:pPr>
    </w:p>
    <w:sectPr w:rsidR="00A642D6" w:rsidRPr="00A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47" w:rsidRDefault="00C47A47" w:rsidP="00232AED">
      <w:pPr>
        <w:spacing w:after="0" w:line="240" w:lineRule="auto"/>
      </w:pPr>
      <w:r>
        <w:separator/>
      </w:r>
    </w:p>
  </w:endnote>
  <w:endnote w:type="continuationSeparator" w:id="0">
    <w:p w:rsidR="00C47A47" w:rsidRDefault="00C47A47" w:rsidP="0023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47" w:rsidRDefault="00C47A47" w:rsidP="00232AED">
      <w:pPr>
        <w:spacing w:after="0" w:line="240" w:lineRule="auto"/>
      </w:pPr>
      <w:r>
        <w:separator/>
      </w:r>
    </w:p>
  </w:footnote>
  <w:footnote w:type="continuationSeparator" w:id="0">
    <w:p w:rsidR="00C47A47" w:rsidRDefault="00C47A47" w:rsidP="00232AED">
      <w:pPr>
        <w:spacing w:after="0" w:line="240" w:lineRule="auto"/>
      </w:pPr>
      <w:r>
        <w:continuationSeparator/>
      </w:r>
    </w:p>
  </w:footnote>
  <w:footnote w:id="1">
    <w:p w:rsidR="00232AED" w:rsidRPr="00232AED" w:rsidRDefault="00232AED" w:rsidP="00232AE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32AED">
        <w:t xml:space="preserve">A chanter sur l’air de </w:t>
      </w:r>
      <w:r w:rsidRPr="00232AED">
        <w:rPr>
          <w:u w:val="single"/>
        </w:rPr>
        <w:t>Mea Culpa</w:t>
      </w:r>
      <w:r w:rsidRPr="00232AED">
        <w:t xml:space="preserve"> (</w:t>
      </w:r>
      <w:proofErr w:type="spellStart"/>
      <w:r w:rsidRPr="00232AED">
        <w:t>Souf</w:t>
      </w:r>
      <w:proofErr w:type="spellEnd"/>
      <w:r w:rsidRPr="00232AED">
        <w:t xml:space="preserve">), </w:t>
      </w:r>
    </w:p>
    <w:p w:rsidR="00232AED" w:rsidRPr="00232AED" w:rsidRDefault="00232AED" w:rsidP="00232AED">
      <w:pPr>
        <w:pStyle w:val="Notedebasdepage"/>
      </w:pPr>
      <w:r w:rsidRPr="00232AED">
        <w:t>Elles ont bien révisé (é-é-é-é-é)</w:t>
      </w:r>
    </w:p>
    <w:p w:rsidR="00232AED" w:rsidRPr="00232AED" w:rsidRDefault="00232AED" w:rsidP="00232AED">
      <w:pPr>
        <w:pStyle w:val="Notedebasdepage"/>
      </w:pPr>
      <w:r w:rsidRPr="00232AED">
        <w:t>Ils ont bien progressé (é-é-é-é-é)</w:t>
      </w:r>
    </w:p>
    <w:p w:rsidR="00232AED" w:rsidRPr="00232AED" w:rsidRDefault="00232AED" w:rsidP="00232AED">
      <w:pPr>
        <w:pStyle w:val="Notedebasdepage"/>
      </w:pPr>
      <w:r w:rsidRPr="00232AED">
        <w:t xml:space="preserve">Je vais finir par  y arriver ! </w:t>
      </w:r>
    </w:p>
    <w:p w:rsidR="00232AED" w:rsidRDefault="00232AED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3FBF"/>
    <w:multiLevelType w:val="hybridMultilevel"/>
    <w:tmpl w:val="6D1C4D86"/>
    <w:lvl w:ilvl="0" w:tplc="BB32E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B7814"/>
    <w:multiLevelType w:val="hybridMultilevel"/>
    <w:tmpl w:val="3C90DE20"/>
    <w:lvl w:ilvl="0" w:tplc="956601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AA"/>
    <w:rsid w:val="001C545E"/>
    <w:rsid w:val="00232AED"/>
    <w:rsid w:val="00404F7B"/>
    <w:rsid w:val="004076B3"/>
    <w:rsid w:val="00694155"/>
    <w:rsid w:val="009606AA"/>
    <w:rsid w:val="009810B4"/>
    <w:rsid w:val="00A642D6"/>
    <w:rsid w:val="00B355CB"/>
    <w:rsid w:val="00C47A47"/>
    <w:rsid w:val="00DE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6CA1-4D56-4726-AD38-63CADE42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42D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2AE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2AE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2A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7620-9BAB-4CEE-9D56-5CB1A28B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MARGANTIN</dc:creator>
  <cp:keywords/>
  <dc:description/>
  <cp:lastModifiedBy>Jean-Baptiste MARGANTIN</cp:lastModifiedBy>
  <cp:revision>7</cp:revision>
  <dcterms:created xsi:type="dcterms:W3CDTF">2016-12-08T13:30:00Z</dcterms:created>
  <dcterms:modified xsi:type="dcterms:W3CDTF">2016-12-08T15:43:00Z</dcterms:modified>
</cp:coreProperties>
</file>